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82" w:rsidRDefault="00374D82" w:rsidP="00374D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374D82" w:rsidRDefault="00374D82" w:rsidP="00374D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374D82" w:rsidRDefault="00374D82" w:rsidP="00374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52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960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415A2F" w:rsidRPr="00415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374D82" w:rsidRDefault="00374D82" w:rsidP="00374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352FDA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608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374D82" w:rsidRPr="00DD3151" w:rsidRDefault="00374D82" w:rsidP="00374D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15A2F" w:rsidRPr="00BC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2103FC" w:rsidRDefault="002103FC" w:rsidP="002103FC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C0D85">
        <w:rPr>
          <w:rFonts w:ascii="Times New Roman" w:hAnsi="Times New Roman"/>
          <w:sz w:val="28"/>
          <w:szCs w:val="28"/>
          <w:lang w:val="uk-UA"/>
        </w:rPr>
        <w:t xml:space="preserve">на лист заступника голови Чернігівської держадміністрації від </w:t>
      </w:r>
      <w:r w:rsidR="004C0D85" w:rsidRPr="00D33ADC">
        <w:rPr>
          <w:rFonts w:ascii="Times New Roman" w:hAnsi="Times New Roman"/>
          <w:sz w:val="28"/>
          <w:szCs w:val="28"/>
          <w:lang w:val="uk-UA"/>
        </w:rPr>
        <w:t>13.03.2020</w:t>
      </w:r>
      <w:r w:rsidR="00214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D85">
        <w:rPr>
          <w:rFonts w:ascii="Times New Roman" w:hAnsi="Times New Roman"/>
          <w:sz w:val="28"/>
          <w:szCs w:val="28"/>
          <w:lang w:val="uk-UA"/>
        </w:rPr>
        <w:t xml:space="preserve">за № </w:t>
      </w:r>
      <w:r w:rsidR="004C0D85" w:rsidRPr="00D33ADC">
        <w:rPr>
          <w:rFonts w:ascii="Times New Roman" w:hAnsi="Times New Roman"/>
          <w:sz w:val="28"/>
          <w:szCs w:val="28"/>
          <w:lang w:val="uk-UA"/>
        </w:rPr>
        <w:t>10455/1/1-</w:t>
      </w:r>
      <w:r w:rsidR="004C0D8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03FC" w:rsidRDefault="002103FC" w:rsidP="002103FC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C0F5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0D85" w:rsidRPr="009F270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лист заступника голови</w:t>
      </w:r>
      <w:r w:rsidR="004C0D8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 xml:space="preserve"> Чернігівської облдержадміністрації</w:t>
      </w:r>
      <w:r w:rsidR="004C0D85" w:rsidRPr="009F270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 xml:space="preserve"> до листа від </w:t>
      </w:r>
      <w:r w:rsidR="004C0D8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22 травня 2018</w:t>
      </w:r>
      <w:r w:rsidR="004C0D85" w:rsidRPr="009F270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 xml:space="preserve"> року № </w:t>
      </w:r>
      <w:r w:rsidR="004C0D8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9815</w:t>
      </w:r>
      <w:r w:rsidR="004C0D85" w:rsidRPr="009F270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/0/2-1</w:t>
      </w:r>
      <w:r w:rsidR="004C0D8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8</w:t>
      </w:r>
      <w:r w:rsidR="004C0D85" w:rsidRPr="009F2705"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>/37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03FC" w:rsidRDefault="00130AC6" w:rsidP="00130AC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="004C0D85" w:rsidRPr="004C0D85">
        <w:rPr>
          <w:rFonts w:ascii="Times New Roman" w:hAnsi="Times New Roman" w:cs="Times New Roman"/>
          <w:sz w:val="28"/>
          <w:szCs w:val="28"/>
          <w:lang w:val="uk-UA"/>
        </w:rPr>
        <w:t>лист від 14.07.2016 р. № 01-12/887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D85" w:rsidRDefault="004C0D85" w:rsidP="00130AC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доручення заступника голови Чернігівської обласної державної адміністрації від 07.08.2018 № 04-09/4957;</w:t>
      </w:r>
    </w:p>
    <w:p w:rsidR="00BC0F54" w:rsidRDefault="00BC0F54" w:rsidP="00BC0F5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вибуття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соціально-психологічної реабілітації дітей служби у справах дітей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(всього 2);</w:t>
      </w:r>
    </w:p>
    <w:p w:rsidR="00BC0F54" w:rsidRDefault="00F55334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="00BC0F54" w:rsidRPr="0009186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доручення голови Чернігівської обласної державної адміністрації від </w:t>
      </w:r>
      <w:r w:rsidR="00BC0F54">
        <w:rPr>
          <w:rFonts w:ascii="Times New Roman" w:hAnsi="Times New Roman" w:cs="Times New Roman"/>
          <w:sz w:val="28"/>
          <w:szCs w:val="28"/>
          <w:lang w:val="uk-UA"/>
        </w:rPr>
        <w:t>18.12.2018</w:t>
      </w:r>
      <w:r w:rsidR="00BC0F54" w:rsidRPr="0009186B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BC0F54">
        <w:rPr>
          <w:rFonts w:ascii="Times New Roman" w:hAnsi="Times New Roman" w:cs="Times New Roman"/>
          <w:sz w:val="28"/>
          <w:szCs w:val="28"/>
          <w:lang w:val="uk-UA"/>
        </w:rPr>
        <w:t xml:space="preserve"> 02-11</w:t>
      </w:r>
      <w:r w:rsidR="00BC0F54" w:rsidRPr="00091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C0F54">
        <w:rPr>
          <w:rFonts w:ascii="Times New Roman" w:hAnsi="Times New Roman" w:cs="Times New Roman"/>
          <w:sz w:val="28"/>
          <w:szCs w:val="28"/>
          <w:lang w:val="uk-UA"/>
        </w:rPr>
        <w:t>7669;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про створення дитячих будинків сімейного типу, прийомних сімей, влаштування  та вибуття в них дітей-сиріт та дітей, позбавлених батьківського піклування;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неповнолітніх»;</w:t>
      </w:r>
    </w:p>
    <w:p w:rsidR="004C0D85" w:rsidRP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І квартал 2020;</w:t>
      </w:r>
    </w:p>
    <w:p w:rsidR="004C0D85" w:rsidRDefault="004C0D85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D85">
        <w:rPr>
          <w:rFonts w:ascii="Times New Roman" w:hAnsi="Times New Roman" w:cs="Times New Roman"/>
          <w:sz w:val="28"/>
          <w:szCs w:val="28"/>
          <w:lang w:val="uk-UA"/>
        </w:rPr>
        <w:t>інформацію про кількість дітей, які досягли повноліття, при цьому продовжують навчатися в загальноосвітніх навчальних закладах</w:t>
      </w:r>
      <w:r w:rsidR="002142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2A4" w:rsidRDefault="002142A4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AE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r w:rsidRPr="00CF3AE1">
        <w:rPr>
          <w:rFonts w:ascii="Times New Roman" w:hAnsi="Times New Roman" w:cs="Times New Roman"/>
          <w:sz w:val="28"/>
          <w:szCs w:val="20"/>
        </w:rPr>
        <w:t>про</w:t>
      </w:r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3AE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F3AE1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E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CF3AE1">
        <w:rPr>
          <w:rFonts w:ascii="Times New Roman" w:hAnsi="Times New Roman" w:cs="Times New Roman"/>
          <w:sz w:val="28"/>
          <w:szCs w:val="28"/>
        </w:rPr>
        <w:t>», «Вокзал»  за І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AE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2A4" w:rsidRDefault="002142A4" w:rsidP="00F5533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2A4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щодо дітей, які постраждали від насильства та жорстокого поводження  в сім’ї</w:t>
      </w:r>
    </w:p>
    <w:p w:rsidR="00376FDA" w:rsidRPr="00376FDA" w:rsidRDefault="004C0D85" w:rsidP="00FA0670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D85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D85"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 w:rsidR="00FA0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Pr="00964EB4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EB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374D82" w:rsidRPr="00313F01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374D82" w:rsidRPr="00313F01" w:rsidRDefault="00374D82" w:rsidP="00374D82">
      <w:pPr>
        <w:pStyle w:val="a3"/>
        <w:numPr>
          <w:ilvl w:val="0"/>
          <w:numId w:val="8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Консультування громадян міста з питань:</w:t>
      </w:r>
    </w:p>
    <w:p w:rsidR="00374D82" w:rsidRPr="0075048F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FA067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D47496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4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4749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A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E4D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74D82" w:rsidRPr="009E06D3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до сімейних форм виховання -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E2790E" w:rsidRDefault="00374D82" w:rsidP="00374D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(майна) дітей -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Pr="00E2790E" w:rsidRDefault="00940E67" w:rsidP="0037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4D82" w:rsidRPr="00E2790E">
        <w:rPr>
          <w:rFonts w:ascii="Times New Roman" w:hAnsi="Times New Roman" w:cs="Times New Roman"/>
          <w:sz w:val="28"/>
          <w:szCs w:val="28"/>
          <w:lang w:val="uk-UA"/>
        </w:rPr>
        <w:t>. Участь</w:t>
      </w:r>
      <w:r w:rsidR="00374D82" w:rsidRPr="00E279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74D82" w:rsidRPr="00E2790E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153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E2790E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374D82" w:rsidRPr="00E279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4D82" w:rsidRDefault="00374D82" w:rsidP="00374D82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місця проживання дитини –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76FDA" w:rsidRDefault="00FA0670" w:rsidP="00374D82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права користування майном дітей </w:t>
      </w:r>
      <w:r w:rsidR="00940E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6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0E6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3F13" w:rsidRDefault="00CE4DC6" w:rsidP="00374D82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F13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батьківських прав –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374D82" w:rsidRPr="00975832" w:rsidRDefault="00940E67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74D82"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374D82"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374D82" w:rsidRPr="00975832" w:rsidRDefault="00374D82" w:rsidP="00374D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3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4D82" w:rsidRPr="00153F13" w:rsidRDefault="00374D82" w:rsidP="00153F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</w:t>
      </w:r>
      <w:r w:rsidR="000E5284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установ міста - </w:t>
      </w:r>
      <w:r w:rsidR="00940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42A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53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Default="00940E67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ст. м.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щодо виявлення бездоглядних та безпритульних дітей</w:t>
      </w:r>
      <w:r w:rsidR="00CE4D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3F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4D82" w:rsidRPr="00C7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1A2" w:rsidRDefault="00940E67" w:rsidP="00653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4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>Участь у матеріальній комісії.</w:t>
      </w:r>
    </w:p>
    <w:p w:rsidR="006531A2" w:rsidRPr="006531A2" w:rsidRDefault="00940E67" w:rsidP="0065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комісії з питань захисту прав дитини –</w:t>
      </w:r>
      <w:r w:rsidR="00775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D82" w:rsidRDefault="00940E67" w:rsidP="00374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74D82"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="00374D82" w:rsidRPr="009E0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4D82" w:rsidRPr="009E06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374D82" w:rsidRPr="009E06D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74D82" w:rsidRPr="009E06D3">
        <w:rPr>
          <w:rFonts w:ascii="Times New Roman" w:hAnsi="Times New Roman" w:cs="Times New Roman"/>
          <w:sz w:val="28"/>
          <w:szCs w:val="28"/>
        </w:rPr>
        <w:t>»</w:t>
      </w:r>
      <w:r w:rsidR="00CE4DC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4D82" w:rsidRPr="009E06D3">
        <w:rPr>
          <w:rFonts w:ascii="Times New Roman" w:hAnsi="Times New Roman" w:cs="Times New Roman"/>
          <w:sz w:val="28"/>
          <w:szCs w:val="28"/>
        </w:rPr>
        <w:t>.</w:t>
      </w:r>
    </w:p>
    <w:p w:rsidR="006531A2" w:rsidRDefault="00940E67" w:rsidP="00653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витягів з рішення виконавчого комітету Ніжинської міської ради «Про розгляд матеріалів комісії з питань захисту прав дитини» - </w:t>
      </w:r>
      <w:r w:rsidR="00775B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531A2"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1A2" w:rsidRPr="006531A2" w:rsidRDefault="00940E67" w:rsidP="00653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1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531A2"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77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10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31A2" w:rsidRPr="006531A2" w:rsidRDefault="00940E67" w:rsidP="006531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531A2"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висновків органу опіки та піклування:</w:t>
      </w:r>
    </w:p>
    <w:p w:rsidR="006531A2" w:rsidRPr="00940E67" w:rsidRDefault="006531A2" w:rsidP="00653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</w:t>
      </w:r>
      <w:r w:rsidR="00DE4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0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B639E" w:rsidRPr="004C0D85" w:rsidRDefault="00940E67" w:rsidP="00B00A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E4E8A" w:rsidRPr="004C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участі батька у виховання дитини </w:t>
      </w:r>
      <w:r w:rsidRPr="004C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DE4E8A" w:rsidRPr="004C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5B639E" w:rsidRPr="004C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639E" w:rsidRPr="006531A2" w:rsidRDefault="005B639E" w:rsidP="00B00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AF7" w:rsidRDefault="00B00AF7" w:rsidP="00B0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A2" w:rsidRDefault="006531A2" w:rsidP="00B00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FB3026">
        <w:rPr>
          <w:rFonts w:ascii="Times New Roman" w:hAnsi="Times New Roman" w:cs="Times New Roman"/>
          <w:sz w:val="28"/>
          <w:szCs w:val="28"/>
          <w:lang w:val="uk-UA"/>
        </w:rPr>
        <w:t>141</w:t>
      </w:r>
    </w:p>
    <w:p w:rsidR="006531A2" w:rsidRPr="00DE4E8A" w:rsidRDefault="006531A2" w:rsidP="00653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E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FB3026">
        <w:rPr>
          <w:rFonts w:ascii="Times New Roman" w:hAnsi="Times New Roman" w:cs="Times New Roman"/>
          <w:b/>
          <w:sz w:val="28"/>
          <w:szCs w:val="28"/>
          <w:lang w:val="uk-UA"/>
        </w:rPr>
        <w:t>146</w:t>
      </w:r>
    </w:p>
    <w:p w:rsidR="006531A2" w:rsidRDefault="006531A2" w:rsidP="0065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bookmarkStart w:id="0" w:name="_GoBack"/>
      <w:bookmarkEnd w:id="0"/>
      <w:r w:rsidR="00FB3026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0E5284" w:rsidRDefault="000E5284" w:rsidP="00653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Pr="006531A2" w:rsidRDefault="00DE4E8A" w:rsidP="00653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374D82" w:rsidRDefault="00374D82" w:rsidP="00374D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Default="00374D82" w:rsidP="00374D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D82" w:rsidRDefault="00374D82" w:rsidP="00374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74D82" w:rsidSect="005B6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9D5AFE"/>
    <w:multiLevelType w:val="hybridMultilevel"/>
    <w:tmpl w:val="3194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2885"/>
    <w:multiLevelType w:val="hybridMultilevel"/>
    <w:tmpl w:val="6D9695B0"/>
    <w:lvl w:ilvl="0" w:tplc="6AB299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17A1D3C"/>
    <w:multiLevelType w:val="hybridMultilevel"/>
    <w:tmpl w:val="E118D0B8"/>
    <w:lvl w:ilvl="0" w:tplc="C268BF5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1F9C"/>
    <w:multiLevelType w:val="hybridMultilevel"/>
    <w:tmpl w:val="8E9A2F6E"/>
    <w:lvl w:ilvl="0" w:tplc="41642BAE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4ECA"/>
    <w:rsid w:val="000E5284"/>
    <w:rsid w:val="0012422A"/>
    <w:rsid w:val="00130AC6"/>
    <w:rsid w:val="00153F13"/>
    <w:rsid w:val="002103FC"/>
    <w:rsid w:val="002142A4"/>
    <w:rsid w:val="00352FDA"/>
    <w:rsid w:val="00374D82"/>
    <w:rsid w:val="00376FDA"/>
    <w:rsid w:val="0041061F"/>
    <w:rsid w:val="00415A2F"/>
    <w:rsid w:val="00434ECA"/>
    <w:rsid w:val="004C0D85"/>
    <w:rsid w:val="004E1E14"/>
    <w:rsid w:val="005B639E"/>
    <w:rsid w:val="006531A2"/>
    <w:rsid w:val="00775B81"/>
    <w:rsid w:val="008A02D5"/>
    <w:rsid w:val="008A06F0"/>
    <w:rsid w:val="008A7C19"/>
    <w:rsid w:val="008E0675"/>
    <w:rsid w:val="008F0DAB"/>
    <w:rsid w:val="00940E67"/>
    <w:rsid w:val="009608FB"/>
    <w:rsid w:val="009E06D3"/>
    <w:rsid w:val="00AB5D8E"/>
    <w:rsid w:val="00AC22B3"/>
    <w:rsid w:val="00AC5B69"/>
    <w:rsid w:val="00AE26E0"/>
    <w:rsid w:val="00B00AF7"/>
    <w:rsid w:val="00B5643D"/>
    <w:rsid w:val="00B617ED"/>
    <w:rsid w:val="00BC0F54"/>
    <w:rsid w:val="00BC7883"/>
    <w:rsid w:val="00C6202E"/>
    <w:rsid w:val="00CC5E6D"/>
    <w:rsid w:val="00CE4DC6"/>
    <w:rsid w:val="00DD3151"/>
    <w:rsid w:val="00DE4E8A"/>
    <w:rsid w:val="00F0446D"/>
    <w:rsid w:val="00F55334"/>
    <w:rsid w:val="00FA0670"/>
    <w:rsid w:val="00FB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E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E5284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E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E5284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C0F3-81C3-43D1-AFEE-0AD0DDD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Kovalav2525</dc:creator>
  <cp:lastModifiedBy>User</cp:lastModifiedBy>
  <cp:revision>2</cp:revision>
  <cp:lastPrinted>2016-03-31T09:51:00Z</cp:lastPrinted>
  <dcterms:created xsi:type="dcterms:W3CDTF">2020-03-31T10:06:00Z</dcterms:created>
  <dcterms:modified xsi:type="dcterms:W3CDTF">2020-03-31T10:06:00Z</dcterms:modified>
</cp:coreProperties>
</file>